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Preguntas base: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Entrevistas semiestructuradas</w:t>
      </w:r>
    </w:p>
    <w:p w:rsidR="00000000" w:rsidDel="00000000" w:rsidP="00000000" w:rsidRDefault="00000000" w:rsidRPr="00000000" w14:paraId="00000002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Preguntas a estudiantes</w:t>
      </w:r>
    </w:p>
    <w:p w:rsidR="00000000" w:rsidDel="00000000" w:rsidP="00000000" w:rsidRDefault="00000000" w:rsidRPr="00000000" w14:paraId="00000005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¿Cómo se ha sentido estudiando en COLPAZ? 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Cuéntenos algo que le haya pasado en el colegio y que recuerde mucho. Puede ser una experiencia positiva o negativa.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¿Normalmente, qué hace en el descanso?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¿Qué opina del refrigerio que le dan en el colegio?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¿Cuál es el lugar que más le gusta del colegio? ¿Por qué?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¿Qué arreglos cree que deberían hacerse en el colegio?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¿Cuáles cree que son las grandes diferencias que existen entre un colegio en la ciudad y un colegio en el campo?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Según algunos datos estadísticos, los colegios de la ciudad tienen más y mejores cosas que los colegios del campo (más y mejores pupitres, cafetería, canchas y baños en buenas condiciones, etc.). ¿Por qué cree que existe esa diferencia ? </w:t>
      </w:r>
    </w:p>
    <w:p w:rsidR="00000000" w:rsidDel="00000000" w:rsidP="00000000" w:rsidRDefault="00000000" w:rsidRPr="00000000" w14:paraId="0000000E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Preguntas docentes </w:t>
      </w:r>
    </w:p>
    <w:p w:rsidR="00000000" w:rsidDel="00000000" w:rsidP="00000000" w:rsidRDefault="00000000" w:rsidRPr="00000000" w14:paraId="00000010">
      <w:pPr>
        <w:spacing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¿Cómo ha sido su experiencia trabajando en COLPAZ?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¿Qué lo motiva a trabajar en una zona rural?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¿De qué manera los recursos educativos de un colegio rural hacen diferente  la labor del docente?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Según su perspectiva, ¿cómo se podría alcanzar una educación rural más diversa, equitativa, igualitaria y de calidad?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¿A qué cree que se deba la baja estima que puedan tener algunos estudiantes, padres de familia o incluso docentes por la educación rural?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Si ha tenido experiencia trabajando en colegios urbanos, ¿cuáles cree que son las grandes diferencias entre un grupo de estudiantes como el de COLPAZ y otro de un colegio en la ciudad?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¿Considera que las condiciones en las que estudian sus alumnos son justas o injustas? ¿Por qué?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¿Cómo enfrenta las situaciones que hacen diferente su labor?</w:t>
      </w:r>
    </w:p>
    <w:p w:rsidR="00000000" w:rsidDel="00000000" w:rsidP="00000000" w:rsidRDefault="00000000" w:rsidRPr="00000000" w14:paraId="00000019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Preguntas a directivos </w:t>
      </w:r>
    </w:p>
    <w:p w:rsidR="00000000" w:rsidDel="00000000" w:rsidP="00000000" w:rsidRDefault="00000000" w:rsidRPr="00000000" w14:paraId="0000001C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¿Cómo ha sido su experiencia trabajando en COLPAZ?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¿Cómo administra los recursos educativos que recibe la institución, es decir, cómo los distribuye y qué aspectos tiene en cuenta al hacerlo?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Teniendo en cuenta el número de docentes, estudiantes, personal y sedes que componen la institución, ¿qué cantidad de recursos debería recibir la institución?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¿Qué tipo de quejas, sugerencias o peticiones, ligadas a la administración de recursos, ha recibido durante su tiempo en el colegio?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¿Cómo cree que la falta o poca recepción de recursos educativos afecta los procesos de enseñanza-aprendizaje que se llevan a cabo dentro de la institución?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“Entre más recursos educativos recibe una institución, mayor es la calidad de la educación”. ¿Qué opina de esta afirmación?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¿A qué cree que se deba la baja estima que puedan tener algunos estudiantes, padres de familia o incluso docentes por la educación rural?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line="36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¿Considera que las condiciones en las que estudian sus alumnos son justas o injustas? ¿Por qué?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6834" w:w="11909" w:orient="portrait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C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8">
    <w:pPr>
      <w:tabs>
        <w:tab w:val="center" w:pos="4419"/>
        <w:tab w:val="right" w:pos="8838"/>
      </w:tabs>
      <w:spacing w:line="240" w:lineRule="auto"/>
      <w:rPr>
        <w:rFonts w:ascii="Times New Roman" w:cs="Times New Roman" w:eastAsia="Times New Roman" w:hAnsi="Times New Roman"/>
        <w:sz w:val="24"/>
        <w:szCs w:val="24"/>
      </w:rPr>
    </w:pPr>
    <w:r w:rsidDel="00000000" w:rsidR="00000000" w:rsidRPr="00000000">
      <w:rPr>
        <w:rFonts w:ascii="Times New Roman" w:cs="Times New Roman" w:eastAsia="Times New Roman" w:hAnsi="Times New Roman"/>
        <w:sz w:val="24"/>
        <w:szCs w:val="24"/>
        <w:rtl w:val="0"/>
      </w:rPr>
      <w:t xml:space="preserve">Universidad Industrial de Santander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4602480</wp:posOffset>
          </wp:positionH>
          <wp:positionV relativeFrom="paragraph">
            <wp:posOffset>-38099</wp:posOffset>
          </wp:positionV>
          <wp:extent cx="1013460" cy="461645"/>
          <wp:effectExtent b="0" l="0" r="0" t="0"/>
          <wp:wrapSquare wrapText="bothSides" distB="0" distT="0" distL="114300" distR="114300"/>
          <wp:docPr descr="https://i0.wp.com/www.violetastereo.com/wp/wp-content/uploads/2017/09/UIS-logo1.png?fit=300%2C137&amp;ssl=1" id="1" name="image1.png"/>
          <a:graphic>
            <a:graphicData uri="http://schemas.openxmlformats.org/drawingml/2006/picture">
              <pic:pic>
                <pic:nvPicPr>
                  <pic:cNvPr descr="https://i0.wp.com/www.violetastereo.com/wp/wp-content/uploads/2017/09/UIS-logo1.png?fit=300%2C137&amp;ssl=1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13460" cy="46164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9">
    <w:pPr>
      <w:tabs>
        <w:tab w:val="center" w:pos="4419"/>
        <w:tab w:val="right" w:pos="8838"/>
      </w:tabs>
      <w:spacing w:line="240" w:lineRule="auto"/>
      <w:rPr>
        <w:rFonts w:ascii="Times New Roman" w:cs="Times New Roman" w:eastAsia="Times New Roman" w:hAnsi="Times New Roman"/>
        <w:sz w:val="24"/>
        <w:szCs w:val="24"/>
      </w:rPr>
    </w:pPr>
    <w:r w:rsidDel="00000000" w:rsidR="00000000" w:rsidRPr="00000000">
      <w:rPr>
        <w:rFonts w:ascii="Times New Roman" w:cs="Times New Roman" w:eastAsia="Times New Roman" w:hAnsi="Times New Roman"/>
        <w:sz w:val="24"/>
        <w:szCs w:val="24"/>
        <w:rtl w:val="0"/>
      </w:rPr>
      <w:t xml:space="preserve">Facultad de Ciencias Humanas</w:t>
    </w:r>
  </w:p>
  <w:p w:rsidR="00000000" w:rsidDel="00000000" w:rsidP="00000000" w:rsidRDefault="00000000" w:rsidRPr="00000000" w14:paraId="0000002A">
    <w:pPr>
      <w:tabs>
        <w:tab w:val="center" w:pos="4419"/>
        <w:tab w:val="right" w:pos="8838"/>
      </w:tabs>
      <w:spacing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sz w:val="24"/>
        <w:szCs w:val="24"/>
        <w:rtl w:val="0"/>
      </w:rPr>
      <w:t xml:space="preserve">Escuela de Idiomas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B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vcaE4JZZ4RXBNn+BOwaZH5ON6Bw==">AMUW2mU2gsesietLMzaKeaXudtehqJTNPLMrBlXcyzUY9a9RtEMaPws+OECpgqfubRueS+gTWTF32uYKYBUqE7ZCsvd++tWHKKO1MXQkgxiD8+MrOQkbev4=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